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F5" w:rsidRPr="00894E3C" w:rsidRDefault="00894E3C" w:rsidP="00894E3C">
      <w:pPr>
        <w:jc w:val="center"/>
        <w:rPr>
          <w:b/>
          <w:sz w:val="36"/>
          <w:u w:val="single"/>
        </w:rPr>
      </w:pPr>
      <w:r w:rsidRPr="00894E3C">
        <w:rPr>
          <w:b/>
          <w:sz w:val="36"/>
          <w:u w:val="single"/>
        </w:rPr>
        <w:t xml:space="preserve">ESSENTIAL STANDARDS </w:t>
      </w:r>
      <w:r w:rsidR="00273C9D">
        <w:rPr>
          <w:b/>
          <w:sz w:val="36"/>
          <w:u w:val="single"/>
        </w:rPr>
        <w:t xml:space="preserve">BY </w:t>
      </w:r>
      <w:r w:rsidRPr="00894E3C">
        <w:rPr>
          <w:b/>
          <w:sz w:val="36"/>
          <w:u w:val="single"/>
        </w:rPr>
        <w:t>GRADE LEVEL</w:t>
      </w:r>
    </w:p>
    <w:tbl>
      <w:tblPr>
        <w:tblStyle w:val="TableGrid"/>
        <w:tblW w:w="10710" w:type="dxa"/>
        <w:tblInd w:w="-702" w:type="dxa"/>
        <w:tblLook w:val="04A0"/>
      </w:tblPr>
      <w:tblGrid>
        <w:gridCol w:w="1383"/>
        <w:gridCol w:w="7412"/>
        <w:gridCol w:w="450"/>
        <w:gridCol w:w="475"/>
        <w:gridCol w:w="450"/>
        <w:gridCol w:w="540"/>
      </w:tblGrid>
      <w:tr w:rsidR="008952B1" w:rsidTr="008952B1">
        <w:tc>
          <w:tcPr>
            <w:tcW w:w="1383" w:type="dxa"/>
            <w:shd w:val="clear" w:color="auto" w:fill="D9D9D9" w:themeFill="background1" w:themeFillShade="D9"/>
          </w:tcPr>
          <w:p w:rsidR="008952B1" w:rsidRDefault="008952B1" w:rsidP="00894E3C">
            <w:pPr>
              <w:jc w:val="center"/>
            </w:pPr>
          </w:p>
        </w:tc>
        <w:tc>
          <w:tcPr>
            <w:tcW w:w="7437" w:type="dxa"/>
            <w:shd w:val="clear" w:color="auto" w:fill="D9D9D9" w:themeFill="background1" w:themeFillShade="D9"/>
          </w:tcPr>
          <w:p w:rsidR="008952B1" w:rsidRDefault="008952B1" w:rsidP="00894E3C">
            <w:pPr>
              <w:jc w:val="center"/>
            </w:pPr>
            <w:r>
              <w:t>Topics and objectives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52B1" w:rsidRDefault="008952B1" w:rsidP="00894E3C">
            <w:pPr>
              <w:jc w:val="center"/>
            </w:pPr>
            <w:r>
              <w:t>1</w:t>
            </w:r>
            <w:r w:rsidRPr="008952B1">
              <w:rPr>
                <w:vertAlign w:val="superscript"/>
              </w:rPr>
              <w:t>st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52B1" w:rsidRDefault="008952B1" w:rsidP="00894E3C">
            <w:pPr>
              <w:jc w:val="center"/>
            </w:pPr>
            <w:r>
              <w:t>2</w:t>
            </w:r>
            <w:r w:rsidRPr="008952B1">
              <w:rPr>
                <w:vertAlign w:val="superscript"/>
              </w:rPr>
              <w:t>nd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952B1" w:rsidRDefault="008952B1" w:rsidP="00894E3C">
            <w:pPr>
              <w:jc w:val="center"/>
            </w:pPr>
            <w:r>
              <w:t>3</w:t>
            </w:r>
            <w:r w:rsidRPr="008952B1">
              <w:rPr>
                <w:vertAlign w:val="superscript"/>
              </w:rPr>
              <w:t>rd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952B1" w:rsidRDefault="008952B1" w:rsidP="00894E3C">
            <w:pPr>
              <w:jc w:val="center"/>
            </w:pPr>
            <w:r>
              <w:t>4</w:t>
            </w:r>
            <w:r w:rsidRPr="008952B1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8952B1" w:rsidTr="008952B1">
        <w:tc>
          <w:tcPr>
            <w:tcW w:w="1383" w:type="dxa"/>
          </w:tcPr>
          <w:p w:rsidR="008952B1" w:rsidRDefault="008952B1">
            <w:r>
              <w:t>Kindergarten</w:t>
            </w:r>
          </w:p>
          <w:p w:rsidR="008952B1" w:rsidRDefault="008952B1"/>
          <w:p w:rsidR="008952B1" w:rsidRDefault="008952B1"/>
          <w:p w:rsidR="008952B1" w:rsidRDefault="008952B1"/>
          <w:p w:rsidR="008952B1" w:rsidRDefault="008952B1"/>
        </w:tc>
        <w:tc>
          <w:tcPr>
            <w:tcW w:w="7437" w:type="dxa"/>
          </w:tcPr>
          <w:p w:rsidR="008952B1" w:rsidRPr="00E52A60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52A6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1) Apply the elements of music and musical techniques in order to sing and play music with accuracy and expression. 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K.ML.1.1 Exemplify proper technique when singing and playing a variety of music.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K.ML.1.2 Use accurate pitch to imitate two-pitch melodic patterns.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K.ML.1.3 Execute simple rhythms using body, instruments, or voice.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K.ML.1.4 Recognize how music changes (such as dynamics and tempo).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K.ML.1.5 Illustrate a steady beat.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E52A60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52A6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2) Interpret the sound and symbol systems of music. </w:t>
            </w:r>
          </w:p>
          <w:p w:rsidR="008952B1" w:rsidRDefault="008952B1" w:rsidP="00FE254B">
            <w:pPr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K.ML.2.1 Interpret iconic symbols for rhythms.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K.ML.2.2 Recognize iconic symbols for at least two different pitches.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K.ML.2.3 Recognize by sound quarter notes and quarter rest durations.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E52A60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52A6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3) Create music using a variety of sound and notational sources. 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K.ML.3.1 Use improvisation to produce one-phrase responses using two different pitches.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K.ML.3.2 Select vocal and/or instrumental sounds to accompany readings, stories or dramatizations.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K.ML.3.3 Create patterns that illustrate a steady beat.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52A6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4) Understand the interacting elements to respond to music and music performances</w:t>
            </w:r>
            <w:r w:rsidRPr="00EB166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. 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K.MR.1.1 Use singing, playing, and/or moving to respond to a variety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of musical ideas.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K.MR.1.2 Recognize contrasts in music, such as high/low pitch,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loud/soft dynamics, fast/slow tempo, and same/different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sections of music.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K.MR.1.3 Recognize that music is performed in a variety of settings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and for a variety of purposes.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K.MR.1.4 Illustrate different vocal timbres by type (whispering,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speaking, singing, and shouting).</w:t>
            </w:r>
          </w:p>
          <w:p w:rsidR="008952B1" w:rsidRDefault="008952B1" w:rsidP="00FB22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K.MR.1.5 Classify sound sources as musical or environmental.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E52A60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52A6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5) Understand global, interdisciplinary, and 21</w:t>
            </w:r>
            <w:r w:rsidRPr="00E52A6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perscript"/>
              </w:rPr>
              <w:t>st</w:t>
            </w:r>
            <w:r w:rsidRPr="00E52A6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century connections with music</w:t>
            </w:r>
          </w:p>
          <w:p w:rsidR="008952B1" w:rsidRDefault="008952B1" w:rsidP="005E5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K.CR.1.1 Use music to illustrate how people express themselves differently.</w:t>
            </w:r>
          </w:p>
          <w:p w:rsidR="008952B1" w:rsidRDefault="008952B1" w:rsidP="005E53B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K.CR.1.2 Recognize the relationships between music and concepts from other areas.</w:t>
            </w:r>
          </w:p>
          <w:p w:rsidR="008952B1" w:rsidRPr="00EB166E" w:rsidRDefault="008952B1" w:rsidP="005E53B6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</w:tcPr>
          <w:p w:rsidR="008952B1" w:rsidRPr="00E52A60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E52A60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E52A60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952B1" w:rsidRPr="00E52A60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8952B1" w:rsidTr="008952B1">
        <w:tc>
          <w:tcPr>
            <w:tcW w:w="1383" w:type="dxa"/>
          </w:tcPr>
          <w:p w:rsidR="008952B1" w:rsidRDefault="008952B1">
            <w:r>
              <w:t>1</w:t>
            </w:r>
            <w:r w:rsidRPr="00894E3C">
              <w:rPr>
                <w:vertAlign w:val="superscript"/>
              </w:rPr>
              <w:t>st</w:t>
            </w:r>
            <w:r>
              <w:t xml:space="preserve"> Grade</w:t>
            </w:r>
          </w:p>
          <w:p w:rsidR="008952B1" w:rsidRDefault="008952B1"/>
          <w:p w:rsidR="008952B1" w:rsidRDefault="008952B1"/>
          <w:p w:rsidR="008952B1" w:rsidRDefault="008952B1"/>
          <w:p w:rsidR="008952B1" w:rsidRDefault="008952B1"/>
          <w:p w:rsidR="008952B1" w:rsidRDefault="008952B1"/>
        </w:tc>
        <w:tc>
          <w:tcPr>
            <w:tcW w:w="7437" w:type="dxa"/>
          </w:tcPr>
          <w:p w:rsidR="008952B1" w:rsidRPr="007C0D77" w:rsidRDefault="008952B1" w:rsidP="007C0D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 xml:space="preserve">1) </w:t>
            </w:r>
            <w:r w:rsidRPr="007C0D7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Apply the elements of music and musical techniques in order to sing and play music with accuracy and expression. </w:t>
            </w:r>
          </w:p>
          <w:p w:rsidR="008952B1" w:rsidRDefault="008952B1" w:rsidP="00F64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1.ML.1.1 Use proper technique when singing and playing a variety of music.</w:t>
            </w:r>
          </w:p>
          <w:p w:rsidR="008952B1" w:rsidRDefault="008952B1" w:rsidP="00F64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1.ML.1.2 Use accurate pitch to imitate three-pitch melodic patterns.</w:t>
            </w:r>
          </w:p>
          <w:p w:rsidR="008952B1" w:rsidRDefault="008952B1" w:rsidP="00F645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1.ML.1.3 Execute rhythmic patterns using body, instruments, or voice.</w:t>
            </w:r>
          </w:p>
          <w:p w:rsidR="008952B1" w:rsidRPr="00F645C1" w:rsidRDefault="008952B1" w:rsidP="00FE25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1.ML.1.4 Apply changes in dynamics and tempo when singing and playing music.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FE254B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E254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2) Interpret the sound and symbol systems of music. 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1.ML.2.1 Interpret rhythm patterns that use iconic or standard notation  for quarter notes, quarter rests and beamed eighth notes.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1.ML.2.2 Execute three-pitch songs with voice and/or instruments.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1.ML.2.3 Use iconic symbols to notate quarter notes and quarter rests.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E254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3) Create music using a variety of sound and notational sources</w:t>
            </w:r>
            <w:r w:rsidRPr="00EB166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1.ML.3.1 Use</w:t>
            </w:r>
            <w:r w:rsidRPr="00EB166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improvisation to create two-phrase melodies using three pitches.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1.ML.3.2 Select a variety of traditional and non-traditional sound sources to accompany readings, stories, or dramatizations.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1.ML.3.3 Use iconic notation to compose simple rhythm patterns consisting of quarter notes, beamed eighth notes, and quarter rest durations.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FE254B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E254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4) Understand the interacting elements to respond to music and music performances. 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1.MR.1.1 Use corresponding movements or actions to respond to prominent music characteristics (such as patterns in rhythm, melodic contour, dynamics, and form) while listening to and/or singing music.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1.MR.1.2 Recognize melodic patterns, rhythmic patterns, dynamics, and forms when presented aurally.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1.MR.1.3 Compare appropriate behaviors for different types of music performances (such as outdoor concerts, concerts with audience participation, vocal concerts,  etc.).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1.MR.1.4 Classify timbre by pitched or unpitched instruments and sounds.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FE254B" w:rsidRDefault="008952B1" w:rsidP="00EB166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E254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5) Understand global, interdisciplinary, and 21</w:t>
            </w:r>
            <w:r w:rsidRPr="00FE254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perscript"/>
              </w:rPr>
              <w:t>st</w:t>
            </w:r>
            <w:r w:rsidRPr="00FE254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century connections with music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1.CR.1.1 Recognize how music is used in customs and traditions of various cultures.</w:t>
            </w:r>
          </w:p>
          <w:p w:rsidR="008952B1" w:rsidRDefault="008952B1" w:rsidP="00FE25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1.CR.1.2 Understand the relationships between music and concepts from other areas.</w:t>
            </w:r>
          </w:p>
          <w:p w:rsidR="008952B1" w:rsidRPr="00EB166E" w:rsidRDefault="008952B1" w:rsidP="00EB166E"/>
        </w:tc>
        <w:tc>
          <w:tcPr>
            <w:tcW w:w="450" w:type="dxa"/>
          </w:tcPr>
          <w:p w:rsidR="008952B1" w:rsidRDefault="008952B1" w:rsidP="007C0D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Default="008952B1" w:rsidP="007C0D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Default="008952B1" w:rsidP="007C0D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952B1" w:rsidRDefault="008952B1" w:rsidP="007C0D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8952B1" w:rsidTr="008952B1">
        <w:tc>
          <w:tcPr>
            <w:tcW w:w="1383" w:type="dxa"/>
          </w:tcPr>
          <w:p w:rsidR="008952B1" w:rsidRDefault="008952B1">
            <w:r>
              <w:lastRenderedPageBreak/>
              <w:t>2</w:t>
            </w:r>
            <w:r w:rsidRPr="00894E3C">
              <w:rPr>
                <w:vertAlign w:val="superscript"/>
              </w:rPr>
              <w:t>nd</w:t>
            </w:r>
            <w:r>
              <w:t xml:space="preserve"> Grade</w:t>
            </w:r>
          </w:p>
          <w:p w:rsidR="008952B1" w:rsidRDefault="008952B1"/>
          <w:p w:rsidR="008952B1" w:rsidRDefault="008952B1"/>
          <w:p w:rsidR="008952B1" w:rsidRDefault="008952B1"/>
          <w:p w:rsidR="008952B1" w:rsidRDefault="008952B1"/>
          <w:p w:rsidR="008952B1" w:rsidRDefault="008952B1"/>
        </w:tc>
        <w:tc>
          <w:tcPr>
            <w:tcW w:w="7437" w:type="dxa"/>
          </w:tcPr>
          <w:p w:rsidR="008952B1" w:rsidRPr="002C5FD8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5FD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1) Apply the elements of music and musical techniques in order to sing and play music with accuracy and expression. 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2.ML.1.1 Apply problem solving strategies to improve musical technique when singing and playing instruments.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2.ML.1.2 Use accurate pitch to sing three-pitch patterns.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2.ML.1.3 Execute extended rhythmic patterns using body, instruments, or voice.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2.ML.1.4 Apply changes in music to the elements of dynamics, tempo,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melody, and form.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2C5FD8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5FD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2) Interpret the sound and symbol systems of music. 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2.ML.2.1 Interpret rhythm patterns using standard notation for half and quarter notes, half and quarter rests, and beamed eighth notes.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2.ML.2.2 Interpret three-pitch songs that use traditional music notation with voice and/or by playing pitched instruments.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2.ML.2.3 Use standard notation to notate half and quarter notes, half and quarter rests, and beamed eighth notes.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2C5FD8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5FD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3) Create music using a variety of sound and notational sources. 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2.ML.3.1 Use improvisation to create simple rhythmic and melodic variations on familiar melodies.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2.ML.3.2 Create extended rhythmic patterns over a steady beat.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2.ML.3.3 Create rhythm patterns using half and quarter notes, half and quarter rests, and beamed eighth notes in duple and triple meter. 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2C5FD8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5FD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4) Understand the interacting elements to respond to music and music performances. 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2.MR.1.1 Illustrate prominent musical characteristics or specific musical events while listening to and/or singing music.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2.MR.1.2 Illustrate melodic patterns, dynamics, and forms.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2.MR.1.3 Illustrate audience and participant behavior appropriate for the purpose and setting that music is performed.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2.MR.1.4 Differentiate various instruments based on how their sounds are produced.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2C5FD8" w:rsidRDefault="008952B1" w:rsidP="00EB166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C5FD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5) Understand global, interdisciplinary, and 21</w:t>
            </w:r>
            <w:r w:rsidRPr="002C5FD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perscript"/>
              </w:rPr>
              <w:t>st</w:t>
            </w:r>
            <w:r w:rsidRPr="002C5FD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century connections with music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2.CR.1.1 Exemplify music representing the heritage, customs, and traditions of various cultures.</w:t>
            </w:r>
          </w:p>
          <w:p w:rsidR="008952B1" w:rsidRDefault="008952B1" w:rsidP="002C5F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2.CR.1.2 Understand the relationships between music and concepts from other areas.</w:t>
            </w:r>
          </w:p>
          <w:p w:rsidR="008952B1" w:rsidRPr="00EB166E" w:rsidRDefault="008952B1" w:rsidP="002C5FD8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</w:tcPr>
          <w:p w:rsidR="008952B1" w:rsidRPr="002C5FD8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2C5FD8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2C5FD8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952B1" w:rsidRPr="002C5FD8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8952B1" w:rsidTr="008952B1">
        <w:tc>
          <w:tcPr>
            <w:tcW w:w="1383" w:type="dxa"/>
          </w:tcPr>
          <w:p w:rsidR="008952B1" w:rsidRDefault="008952B1">
            <w:r>
              <w:lastRenderedPageBreak/>
              <w:t>3</w:t>
            </w:r>
            <w:r w:rsidRPr="00894E3C">
              <w:rPr>
                <w:vertAlign w:val="superscript"/>
              </w:rPr>
              <w:t>rd</w:t>
            </w:r>
            <w:r>
              <w:t xml:space="preserve"> Grade</w:t>
            </w:r>
          </w:p>
          <w:p w:rsidR="008952B1" w:rsidRDefault="008952B1"/>
          <w:p w:rsidR="008952B1" w:rsidRDefault="008952B1"/>
          <w:p w:rsidR="008952B1" w:rsidRDefault="008952B1"/>
          <w:p w:rsidR="008952B1" w:rsidRDefault="008952B1"/>
          <w:p w:rsidR="008952B1" w:rsidRDefault="008952B1"/>
        </w:tc>
        <w:tc>
          <w:tcPr>
            <w:tcW w:w="7437" w:type="dxa"/>
          </w:tcPr>
          <w:p w:rsidR="008952B1" w:rsidRPr="007747D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747D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1) Apply the elements of music and musical techniques in order to sing and play music with accuracy and expression.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166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3.ML.1.1 Apply elemental changes, including changes to dynamics, tempo, timbre, or texture, when singing or playing music.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3.ML.1.2 Execute the performance of major scale tones using the voice.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3.ML.1.3 Use instruments to perform rhythmic and melodic patterns accurately and independently on classroom rhythmic and melodic instruments.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7747D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747D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2) Interpret the sound and symbol systems of music. 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3.ML.2.1 Interpret rhythm patterns, including notes and rests in ¾ and 4/4 meter signatures.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3.ML.2.2 Interpret through voice and/or instruments visual representation of the major scale.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3.ML.2.3 Recognize standard symbols and traditional terms for dynamics, tempo, and articulation.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3.ML.2.4 Use standard symbols to notate rhythm and pitch in 3/4 and 4/4 meter signatures.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7747D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747D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3) Create music using a variety of sound and notational sources. 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3.ML.3.1 Use improvisation to create rhythmic and melodic ostinato accompaniments.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3.ML.3.2 Create soundscapes using a variety of sound sources.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3.ML.3.3 Create rhythmic compositions using whole, half, and quarter notes; half and quarter rests; and beamed eighth notes in duple or triple time.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7747D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747D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4) Understand the interacting elements to respond to music and music performances. 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3.MR.1.1 Illustrate the corresponding response to conductor gestures for meter, tempo, and dynamics.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3.MR.1.2 Use musical terminology when describing music that is presented aurally.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3.MR.1.3 Use established criteria to evaluate music.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3.MR.1.4 Identify the sounds of a variety of instruments and voices, including many orchestral instruments, instruments from various cultures, children’s voices, and male and female adult voices.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924415" w:rsidRDefault="008952B1" w:rsidP="00EB166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244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5) Understand global, interdisciplinary, and 21</w:t>
            </w:r>
            <w:r w:rsidRPr="009244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perscript"/>
              </w:rPr>
              <w:t>st</w:t>
            </w:r>
            <w:r w:rsidRPr="009244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century connections with music</w:t>
            </w:r>
          </w:p>
          <w:p w:rsidR="008952B1" w:rsidRDefault="008952B1" w:rsidP="009244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3.CR.1.1 Exemplify how music is used by various groups for artistic expression within the local community.</w:t>
            </w:r>
          </w:p>
          <w:p w:rsidR="008952B1" w:rsidRDefault="008952B1" w:rsidP="007747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3.CR.1.2 Understand the relationships between music and concepts from other areas.</w:t>
            </w:r>
          </w:p>
          <w:p w:rsidR="008952B1" w:rsidRPr="00EB166E" w:rsidRDefault="008952B1" w:rsidP="007747D1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</w:tcPr>
          <w:p w:rsidR="008952B1" w:rsidRPr="007747D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7747D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7747D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952B1" w:rsidRPr="007747D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8952B1" w:rsidTr="008952B1">
        <w:tc>
          <w:tcPr>
            <w:tcW w:w="1383" w:type="dxa"/>
          </w:tcPr>
          <w:p w:rsidR="008952B1" w:rsidRDefault="008952B1">
            <w:r>
              <w:lastRenderedPageBreak/>
              <w:t>4</w:t>
            </w:r>
            <w:r w:rsidRPr="00894E3C">
              <w:rPr>
                <w:vertAlign w:val="superscript"/>
              </w:rPr>
              <w:t>th</w:t>
            </w:r>
            <w:r>
              <w:t xml:space="preserve"> Grade</w:t>
            </w:r>
          </w:p>
          <w:p w:rsidR="008952B1" w:rsidRDefault="008952B1"/>
          <w:p w:rsidR="008952B1" w:rsidRDefault="008952B1"/>
          <w:p w:rsidR="008952B1" w:rsidRDefault="008952B1"/>
          <w:p w:rsidR="008952B1" w:rsidRDefault="008952B1"/>
          <w:p w:rsidR="008952B1" w:rsidRDefault="008952B1"/>
        </w:tc>
        <w:tc>
          <w:tcPr>
            <w:tcW w:w="7437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1) Apply the elements of music and musical techniques in order to sing and play music with accuracy and expression. 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4.ML.1.1 Apply expressive qualities when singing or playing a varied repertoire of music representing genres and styles from diverse cultures.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4.ML.1.2 Execute the performance of vocal ostinatos, partner songs, counter-melodies, and rounds in two or more parts.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4.ML.1.3 Use voice and/or instruments to execute melodic movement through pentatonic melodies on the treble staff.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2) Interpret the sound and symbol systems of music. 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4.ML.2.1 Interpret rhythm patterns, including whole, half, dotted half, quarter, and eighth notes and rests in 2/4, 3/4, and 4/4 meter signatures.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4.ML.2.2 Interpret through voice and/or instruments simple pitch notation in the treble clef in major keys.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4.ML.2.3 Interpret standard symbols and traditional terms for dynamics, tempo, and articulation while performing music.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4.ML.2.4 Use standard symbols to notate rhythm, meter, and dynamics in simple patterns.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3) Create music using a variety of sound and notational sources.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166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4.ML.3.1 Use improvisation to create stylistically appropriate answers to given rhythmic and melodic phrases.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4.ML.3.2 Create compositions and arrangements using a variety of traditional and non-traditional sound sources.</w:t>
            </w:r>
          </w:p>
          <w:p w:rsidR="008952B1" w:rsidRDefault="008952B1" w:rsidP="007C0D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4.ML.3.3 Create rhythmic compositions which include the use of whole, dotted half, half and quarter notes; whole, half and quarter rests; and beamed eighth notes in duple and triple time and which are arranged using a variety of sound </w:t>
            </w:r>
            <w:r>
              <w:rPr>
                <w:rFonts w:ascii="TimesNewRomanPSMT" w:hAnsi="TimesNewRomanPSMT" w:cs="TimesNewRomanPSMT"/>
              </w:rPr>
              <w:lastRenderedPageBreak/>
              <w:t>sources.</w:t>
            </w:r>
          </w:p>
          <w:p w:rsidR="008952B1" w:rsidRDefault="008952B1" w:rsidP="007C0D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4) Understand the interacting elements to respond to music and music performances.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4.MR.1.1 Illustrate perceptual skills by moving to, answering questions about, and describing aural examples of music of various styles and cultures.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4.MR.1.2 Explain personal preferences for specific musical works and styles, using appropriate music terminology.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4.MR.1.3 Design a set of criteria for evaluating music performances and compositions.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4.MR.1.4 Classify instruments into Western orchestral categories of wind, string, percussion, and brass.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EB166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  <w:p w:rsidR="008952B1" w:rsidRPr="00645D9A" w:rsidRDefault="008952B1" w:rsidP="00EB166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5) Understand global, interdisciplinary, and 21</w:t>
            </w: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perscript"/>
              </w:rPr>
              <w:t>st</w:t>
            </w: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century connections with music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4.CR.1.1 Understand how music has affected, and is reflected in the culture, traditions, and history of North Carolina.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4.CR.1.2 Understand the relationships between music and concepts from other areas.</w:t>
            </w:r>
          </w:p>
          <w:p w:rsidR="008952B1" w:rsidRPr="00EB166E" w:rsidRDefault="008952B1" w:rsidP="00EB166E"/>
        </w:tc>
        <w:tc>
          <w:tcPr>
            <w:tcW w:w="450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8952B1" w:rsidTr="008952B1">
        <w:tc>
          <w:tcPr>
            <w:tcW w:w="1383" w:type="dxa"/>
          </w:tcPr>
          <w:p w:rsidR="008952B1" w:rsidRDefault="008952B1">
            <w:r>
              <w:lastRenderedPageBreak/>
              <w:t>5</w:t>
            </w:r>
            <w:r w:rsidRPr="00894E3C">
              <w:rPr>
                <w:vertAlign w:val="superscript"/>
              </w:rPr>
              <w:t>th</w:t>
            </w:r>
            <w:r>
              <w:t xml:space="preserve"> Grade</w:t>
            </w:r>
          </w:p>
          <w:p w:rsidR="008952B1" w:rsidRDefault="008952B1"/>
          <w:p w:rsidR="008952B1" w:rsidRDefault="008952B1"/>
          <w:p w:rsidR="008952B1" w:rsidRDefault="008952B1"/>
          <w:p w:rsidR="008952B1" w:rsidRDefault="008952B1"/>
          <w:p w:rsidR="008952B1" w:rsidRDefault="008952B1"/>
        </w:tc>
        <w:tc>
          <w:tcPr>
            <w:tcW w:w="7437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1) Apply the elements of music and musical techniques in order to sing and play music with accuracy and expression. 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5.ML.1.1 Illustrate independence and accuracy while singing and playing instruments within a group or ensemble.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5.ML.1.2 Illustrate blending vocal timbres, matching dynamic levels, and responding to the gestures of a conductor while singing in groups.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5.ML.1.3 Use instruments to perform rhythmic, melodic, and chordal patterns accurately and independently on classroom rhythmic, melodic, and harmonic instruments.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2) Interpret the sound and symbol systems of music. 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5.ML.2.1 Interpret rhythm patterns, including whole, half, dotted half, quarter, dotted quarter, eighth, and sixteenth notes and rests  in 2/4, 3/4, 4/4, and 6/8 meter signatures.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5.ML.2.2 Recognize pitches on the treble and bass staves, including ledger lines, in order to understand the continuum of standard pitch notation. </w:t>
            </w:r>
          </w:p>
          <w:p w:rsidR="008952B1" w:rsidRPr="00645D9A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5.ML.2.3 Apply understanding of standard symbols and traditional terms for dynamics, tempo, articulation, rhythm, meter, and pitch when reading and notating music.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5.ML.2.4 Use standard symbols to notate rhythm, meter, pitch, and dynamics. 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3) Create music using a variety of sound and notational sources. 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5.ML.3.1 Use improvisation to create short songs and instrumental pieces, using a variety of sound sources, including traditional and non-traditional sounds, body sounds, and sounds produced by electronic means.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5.ML.3.2 Create compositions and arrangements within specified guidelines.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5.ML.3.3 Create rhythmic compositions using notation for whole, dotted half, half, and quarter notes; whole, half and quarter rests; and beamed eighth notes in duple, triple, and common time and which are arranged using a variety of sound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 xml:space="preserve">sources. 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4) Understand the interacting elements to respond to music and music performances. 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5.MR.1.1 Interpret through instruments and/or voice the gestures of the conductor, including meter, tempo, dynamics, entrances, cut-offs, and phrasing, when singing and playing music.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5.MR.1.2 Use music terminology in explaining music, including notation, instruments, voices, and performances.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5.MR.1.3 Exemplify appropriate behaviors as a participant and observer of music in relation to the context and style of music performed.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5.MR.1.4 Classify classroom, Western orchestral, and world instruments into categories based on how their sounds are produced.</w:t>
            </w:r>
          </w:p>
          <w:p w:rsidR="008952B1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8952B1" w:rsidRPr="00645D9A" w:rsidRDefault="008952B1" w:rsidP="00EB166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5) Understand global, interdisciplinary, and 21</w:t>
            </w: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vertAlign w:val="superscript"/>
              </w:rPr>
              <w:t>st</w:t>
            </w:r>
            <w:r w:rsidRPr="00645D9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century connections with music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5.CR.1.1 Understand how music has affected, and is reflected in, the culture, traditions, and history of the United States.</w:t>
            </w:r>
          </w:p>
          <w:p w:rsidR="008952B1" w:rsidRDefault="008952B1" w:rsidP="00645D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5.CR.1.2 Understand the relationships between music and concepts from other areas.</w:t>
            </w:r>
          </w:p>
          <w:p w:rsidR="008952B1" w:rsidRPr="00EB166E" w:rsidRDefault="008952B1" w:rsidP="00645D9A">
            <w:pPr>
              <w:autoSpaceDE w:val="0"/>
              <w:autoSpaceDN w:val="0"/>
              <w:adjustRightInd w:val="0"/>
            </w:pPr>
          </w:p>
        </w:tc>
        <w:tc>
          <w:tcPr>
            <w:tcW w:w="450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8952B1" w:rsidRPr="00645D9A" w:rsidRDefault="008952B1" w:rsidP="00EB166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894E3C" w:rsidRDefault="00894E3C" w:rsidP="00894E3C"/>
    <w:sectPr w:rsidR="00894E3C" w:rsidSect="00D0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4DB"/>
    <w:multiLevelType w:val="hybridMultilevel"/>
    <w:tmpl w:val="F46C7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6438F"/>
    <w:multiLevelType w:val="hybridMultilevel"/>
    <w:tmpl w:val="F46C7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894E3C"/>
    <w:rsid w:val="00273C9D"/>
    <w:rsid w:val="002C5FD8"/>
    <w:rsid w:val="005E53B6"/>
    <w:rsid w:val="00645D9A"/>
    <w:rsid w:val="00693972"/>
    <w:rsid w:val="007317F8"/>
    <w:rsid w:val="007747D1"/>
    <w:rsid w:val="007C0D77"/>
    <w:rsid w:val="00894E3C"/>
    <w:rsid w:val="008952B1"/>
    <w:rsid w:val="00924415"/>
    <w:rsid w:val="00B85A0A"/>
    <w:rsid w:val="00B96BA0"/>
    <w:rsid w:val="00D007F5"/>
    <w:rsid w:val="00DB2895"/>
    <w:rsid w:val="00DD6ADF"/>
    <w:rsid w:val="00E52A60"/>
    <w:rsid w:val="00EB166E"/>
    <w:rsid w:val="00F645C1"/>
    <w:rsid w:val="00FB22A3"/>
    <w:rsid w:val="00FE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vdenny</cp:lastModifiedBy>
  <cp:revision>2</cp:revision>
  <cp:lastPrinted>2013-05-15T23:16:00Z</cp:lastPrinted>
  <dcterms:created xsi:type="dcterms:W3CDTF">2013-07-23T17:39:00Z</dcterms:created>
  <dcterms:modified xsi:type="dcterms:W3CDTF">2013-07-23T17:39:00Z</dcterms:modified>
</cp:coreProperties>
</file>